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B1A" w:rsidRPr="002D1B1A" w:rsidRDefault="002D1B1A" w:rsidP="002D1B1A">
      <w:pPr>
        <w:rPr>
          <w:rFonts w:ascii="Times New Roman" w:hAnsi="Times New Roman" w:cs="Times New Roman"/>
          <w:b/>
        </w:rPr>
      </w:pPr>
      <w:r w:rsidRPr="002D1B1A">
        <w:rPr>
          <w:rFonts w:ascii="Times New Roman" w:hAnsi="Times New Roman" w:cs="Times New Roman"/>
          <w:b/>
        </w:rPr>
        <w:t xml:space="preserve">ОТВЕТЫ Раунд 3 «НАРУШИТЕЛЬ» </w:t>
      </w:r>
    </w:p>
    <w:p w:rsidR="00FB0D08" w:rsidRPr="00197016" w:rsidRDefault="002930E4" w:rsidP="006864C6">
      <w:pPr>
        <w:pStyle w:val="a6"/>
      </w:pPr>
      <w:r w:rsidRPr="00197016">
        <w:t>Задание № 1</w:t>
      </w:r>
    </w:p>
    <w:p w:rsidR="002930E4" w:rsidRPr="00197016" w:rsidRDefault="002930E4">
      <w:pPr>
        <w:rPr>
          <w:rFonts w:ascii="Times New Roman" w:hAnsi="Times New Roman" w:cs="Times New Roman"/>
          <w:sz w:val="28"/>
          <w:szCs w:val="28"/>
        </w:rPr>
      </w:pPr>
      <w:r w:rsidRPr="00197016">
        <w:rPr>
          <w:rFonts w:ascii="Times New Roman" w:hAnsi="Times New Roman" w:cs="Times New Roman"/>
          <w:sz w:val="28"/>
          <w:szCs w:val="28"/>
        </w:rPr>
        <w:t>Картинка 1</w:t>
      </w:r>
    </w:p>
    <w:p w:rsidR="002930E4" w:rsidRPr="00197016" w:rsidRDefault="002930E4" w:rsidP="002930E4">
      <w:pPr>
        <w:pStyle w:val="a3"/>
        <w:numPr>
          <w:ilvl w:val="0"/>
          <w:numId w:val="1"/>
        </w:numPr>
        <w:rPr>
          <w:rFonts w:ascii="Times New Roman" w:hAnsi="Times New Roman" w:cs="Times New Roman"/>
          <w:sz w:val="28"/>
          <w:szCs w:val="28"/>
        </w:rPr>
      </w:pPr>
      <w:r w:rsidRPr="00197016">
        <w:rPr>
          <w:rFonts w:ascii="Times New Roman" w:hAnsi="Times New Roman" w:cs="Times New Roman"/>
          <w:sz w:val="28"/>
          <w:szCs w:val="28"/>
        </w:rPr>
        <w:t>Велосипед перегружен длинным предметом (доской), что может затруднять управление и создавать опасность для других участников дорожного движения.</w:t>
      </w:r>
    </w:p>
    <w:p w:rsidR="002930E4" w:rsidRPr="00197016" w:rsidRDefault="002930E4" w:rsidP="002930E4">
      <w:pPr>
        <w:pStyle w:val="a3"/>
        <w:numPr>
          <w:ilvl w:val="0"/>
          <w:numId w:val="1"/>
        </w:numPr>
        <w:rPr>
          <w:rFonts w:ascii="Times New Roman" w:hAnsi="Times New Roman" w:cs="Times New Roman"/>
          <w:sz w:val="28"/>
          <w:szCs w:val="28"/>
        </w:rPr>
      </w:pPr>
      <w:r w:rsidRPr="00197016">
        <w:rPr>
          <w:rFonts w:ascii="Times New Roman" w:hAnsi="Times New Roman" w:cs="Times New Roman"/>
          <w:sz w:val="28"/>
          <w:szCs w:val="28"/>
        </w:rPr>
        <w:t>Велосипедист должен держаться за руль двумя руками.</w:t>
      </w:r>
    </w:p>
    <w:p w:rsidR="002930E4" w:rsidRPr="00197016" w:rsidRDefault="002930E4" w:rsidP="002930E4">
      <w:pPr>
        <w:pStyle w:val="a3"/>
        <w:numPr>
          <w:ilvl w:val="0"/>
          <w:numId w:val="1"/>
        </w:numPr>
        <w:rPr>
          <w:rFonts w:ascii="Times New Roman" w:hAnsi="Times New Roman" w:cs="Times New Roman"/>
          <w:sz w:val="28"/>
          <w:szCs w:val="28"/>
        </w:rPr>
      </w:pPr>
      <w:r w:rsidRPr="00197016">
        <w:rPr>
          <w:rFonts w:ascii="Times New Roman" w:hAnsi="Times New Roman" w:cs="Times New Roman"/>
          <w:sz w:val="28"/>
          <w:szCs w:val="28"/>
        </w:rPr>
        <w:t xml:space="preserve">Эти нарушения могут привести к штрафам и создать риск для </w:t>
      </w:r>
      <w:proofErr w:type="gramStart"/>
      <w:r w:rsidRPr="00197016">
        <w:rPr>
          <w:rFonts w:ascii="Times New Roman" w:hAnsi="Times New Roman" w:cs="Times New Roman"/>
          <w:sz w:val="28"/>
          <w:szCs w:val="28"/>
        </w:rPr>
        <w:t>безопасности</w:t>
      </w:r>
      <w:proofErr w:type="gramEnd"/>
      <w:r w:rsidRPr="00197016">
        <w:rPr>
          <w:rFonts w:ascii="Times New Roman" w:hAnsi="Times New Roman" w:cs="Times New Roman"/>
          <w:sz w:val="28"/>
          <w:szCs w:val="28"/>
        </w:rPr>
        <w:t xml:space="preserve"> как самого велосипедиста, так и окружающих. На изображении велосипедист нарушает несколько правил дорожного движения:</w:t>
      </w:r>
    </w:p>
    <w:p w:rsidR="002930E4" w:rsidRPr="00197016" w:rsidRDefault="002930E4" w:rsidP="002930E4">
      <w:pPr>
        <w:rPr>
          <w:rFonts w:ascii="Times New Roman" w:hAnsi="Times New Roman" w:cs="Times New Roman"/>
          <w:sz w:val="28"/>
          <w:szCs w:val="28"/>
        </w:rPr>
      </w:pPr>
      <w:r w:rsidRPr="00197016">
        <w:rPr>
          <w:rFonts w:ascii="Times New Roman" w:hAnsi="Times New Roman" w:cs="Times New Roman"/>
          <w:sz w:val="28"/>
          <w:szCs w:val="28"/>
        </w:rPr>
        <w:t>Картинка 2</w:t>
      </w:r>
    </w:p>
    <w:p w:rsidR="002930E4" w:rsidRPr="00197016" w:rsidRDefault="002930E4" w:rsidP="002930E4">
      <w:pPr>
        <w:pStyle w:val="a3"/>
        <w:numPr>
          <w:ilvl w:val="0"/>
          <w:numId w:val="2"/>
        </w:numPr>
        <w:rPr>
          <w:rFonts w:ascii="Times New Roman" w:hAnsi="Times New Roman" w:cs="Times New Roman"/>
          <w:sz w:val="28"/>
          <w:szCs w:val="28"/>
        </w:rPr>
      </w:pPr>
      <w:r w:rsidRPr="00197016">
        <w:rPr>
          <w:rFonts w:ascii="Times New Roman" w:hAnsi="Times New Roman" w:cs="Times New Roman"/>
          <w:sz w:val="28"/>
          <w:szCs w:val="28"/>
        </w:rPr>
        <w:t>На изображении видно, что люди едут на велосипедах, и на каждом велосипеде находится по два человека. Правила дорожного движения запрещают перевозку пассажиров на велосипедах, если велосипед не оборудован для этого специальными местами (креслами) Также на заднем сиденье велосипеда должен быть установлен специальный держатель для ног пассажира. В данном случае эти правила нарушаются.</w:t>
      </w:r>
    </w:p>
    <w:p w:rsidR="002930E4" w:rsidRPr="00197016" w:rsidRDefault="002930E4" w:rsidP="006864C6">
      <w:pPr>
        <w:pStyle w:val="a6"/>
      </w:pPr>
      <w:r w:rsidRPr="00197016">
        <w:t>Задание № 2</w:t>
      </w:r>
    </w:p>
    <w:p w:rsidR="002930E4" w:rsidRPr="00197016" w:rsidRDefault="002930E4" w:rsidP="002930E4">
      <w:pPr>
        <w:rPr>
          <w:rFonts w:ascii="Times New Roman" w:hAnsi="Times New Roman" w:cs="Times New Roman"/>
          <w:sz w:val="28"/>
          <w:szCs w:val="28"/>
        </w:rPr>
      </w:pPr>
      <w:r w:rsidRPr="00197016">
        <w:rPr>
          <w:rFonts w:ascii="Times New Roman" w:hAnsi="Times New Roman" w:cs="Times New Roman"/>
          <w:sz w:val="28"/>
          <w:szCs w:val="28"/>
        </w:rPr>
        <w:t>Картинка 1</w:t>
      </w:r>
    </w:p>
    <w:p w:rsidR="002930E4" w:rsidRPr="00197016" w:rsidRDefault="002930E4" w:rsidP="002930E4">
      <w:pPr>
        <w:pStyle w:val="a3"/>
        <w:numPr>
          <w:ilvl w:val="0"/>
          <w:numId w:val="4"/>
        </w:numPr>
        <w:rPr>
          <w:rFonts w:ascii="Times New Roman" w:hAnsi="Times New Roman" w:cs="Times New Roman"/>
          <w:sz w:val="28"/>
          <w:szCs w:val="28"/>
        </w:rPr>
      </w:pPr>
      <w:r w:rsidRPr="00197016">
        <w:rPr>
          <w:rFonts w:ascii="Times New Roman" w:hAnsi="Times New Roman" w:cs="Times New Roman"/>
          <w:sz w:val="28"/>
          <w:szCs w:val="28"/>
        </w:rPr>
        <w:t>На изображении человек едет на велосипеде по пешеходному переходу. Согласно правилам дорожного движения, велосипедисты должны спешиваться и переходить дорогу пешком, ведя велосипед рядом с собой. Таким образом, человек на фотографии нарушает это правило.</w:t>
      </w:r>
    </w:p>
    <w:p w:rsidR="002930E4" w:rsidRPr="00197016" w:rsidRDefault="002930E4" w:rsidP="002930E4">
      <w:pPr>
        <w:rPr>
          <w:rFonts w:ascii="Times New Roman" w:hAnsi="Times New Roman" w:cs="Times New Roman"/>
          <w:sz w:val="28"/>
          <w:szCs w:val="28"/>
        </w:rPr>
      </w:pPr>
      <w:r w:rsidRPr="00197016">
        <w:rPr>
          <w:rFonts w:ascii="Times New Roman" w:hAnsi="Times New Roman" w:cs="Times New Roman"/>
          <w:sz w:val="28"/>
          <w:szCs w:val="28"/>
        </w:rPr>
        <w:t>Картинка 2</w:t>
      </w:r>
    </w:p>
    <w:p w:rsidR="002930E4" w:rsidRDefault="002930E4" w:rsidP="002930E4">
      <w:pPr>
        <w:pStyle w:val="a3"/>
        <w:numPr>
          <w:ilvl w:val="0"/>
          <w:numId w:val="5"/>
        </w:numPr>
        <w:rPr>
          <w:rFonts w:ascii="Times New Roman" w:hAnsi="Times New Roman" w:cs="Times New Roman"/>
          <w:sz w:val="28"/>
          <w:szCs w:val="28"/>
        </w:rPr>
      </w:pPr>
      <w:r w:rsidRPr="00197016">
        <w:rPr>
          <w:rFonts w:ascii="Times New Roman" w:hAnsi="Times New Roman" w:cs="Times New Roman"/>
          <w:sz w:val="28"/>
          <w:szCs w:val="28"/>
        </w:rPr>
        <w:t xml:space="preserve">На изображении человек едет на велосипеде по дороге, предназначенной для автомобилей, и везет другой рукой другой велосипед. Это является нарушением правил дорожного </w:t>
      </w:r>
      <w:r w:rsidR="007E60D9" w:rsidRPr="00197016">
        <w:rPr>
          <w:rFonts w:ascii="Times New Roman" w:hAnsi="Times New Roman" w:cs="Times New Roman"/>
          <w:sz w:val="28"/>
          <w:szCs w:val="28"/>
        </w:rPr>
        <w:t xml:space="preserve">движения. </w:t>
      </w:r>
      <w:r w:rsidRPr="00197016">
        <w:rPr>
          <w:rFonts w:ascii="Times New Roman" w:hAnsi="Times New Roman" w:cs="Times New Roman"/>
          <w:sz w:val="28"/>
          <w:szCs w:val="28"/>
        </w:rPr>
        <w:t>Ведение другого велосипеда одной рукой может быть опасным и отвлекать внимание велосипедиста, что также может быть нарушением правил безопасности.</w:t>
      </w:r>
      <w:r w:rsidR="007E60D9" w:rsidRPr="00197016">
        <w:rPr>
          <w:rFonts w:ascii="Times New Roman" w:hAnsi="Times New Roman" w:cs="Times New Roman"/>
          <w:sz w:val="28"/>
          <w:szCs w:val="28"/>
        </w:rPr>
        <w:t xml:space="preserve"> </w:t>
      </w:r>
      <w:r w:rsidRPr="00197016">
        <w:rPr>
          <w:rFonts w:ascii="Times New Roman" w:hAnsi="Times New Roman" w:cs="Times New Roman"/>
          <w:sz w:val="28"/>
          <w:szCs w:val="28"/>
        </w:rPr>
        <w:t xml:space="preserve">Эти действия могут привести к созданию аварийной ситуации и представляют </w:t>
      </w:r>
      <w:proofErr w:type="gramStart"/>
      <w:r w:rsidRPr="00197016">
        <w:rPr>
          <w:rFonts w:ascii="Times New Roman" w:hAnsi="Times New Roman" w:cs="Times New Roman"/>
          <w:sz w:val="28"/>
          <w:szCs w:val="28"/>
        </w:rPr>
        <w:t>опасность</w:t>
      </w:r>
      <w:proofErr w:type="gramEnd"/>
      <w:r w:rsidRPr="00197016">
        <w:rPr>
          <w:rFonts w:ascii="Times New Roman" w:hAnsi="Times New Roman" w:cs="Times New Roman"/>
          <w:sz w:val="28"/>
          <w:szCs w:val="28"/>
        </w:rPr>
        <w:t xml:space="preserve"> как для самого велосипедиста, так и для других участников дорожного движения.</w:t>
      </w:r>
    </w:p>
    <w:p w:rsidR="006864C6" w:rsidRDefault="006864C6" w:rsidP="006864C6">
      <w:pPr>
        <w:rPr>
          <w:rFonts w:ascii="Times New Roman" w:hAnsi="Times New Roman" w:cs="Times New Roman"/>
          <w:sz w:val="28"/>
          <w:szCs w:val="28"/>
        </w:rPr>
      </w:pPr>
    </w:p>
    <w:p w:rsidR="006864C6" w:rsidRDefault="006864C6" w:rsidP="006864C6">
      <w:pPr>
        <w:rPr>
          <w:rFonts w:ascii="Times New Roman" w:hAnsi="Times New Roman" w:cs="Times New Roman"/>
          <w:sz w:val="28"/>
          <w:szCs w:val="28"/>
        </w:rPr>
      </w:pPr>
    </w:p>
    <w:p w:rsidR="006864C6" w:rsidRPr="006864C6" w:rsidRDefault="006864C6" w:rsidP="006864C6">
      <w:pPr>
        <w:rPr>
          <w:rFonts w:ascii="Times New Roman" w:hAnsi="Times New Roman" w:cs="Times New Roman"/>
          <w:sz w:val="28"/>
          <w:szCs w:val="28"/>
        </w:rPr>
      </w:pPr>
    </w:p>
    <w:p w:rsidR="007E60D9" w:rsidRPr="00197016" w:rsidRDefault="007E60D9" w:rsidP="006864C6">
      <w:pPr>
        <w:pStyle w:val="a6"/>
      </w:pPr>
      <w:r w:rsidRPr="00197016">
        <w:t>Задание № 3</w:t>
      </w:r>
    </w:p>
    <w:p w:rsidR="007E60D9" w:rsidRPr="00197016" w:rsidRDefault="007E60D9" w:rsidP="007E60D9">
      <w:pPr>
        <w:rPr>
          <w:rFonts w:ascii="Times New Roman" w:hAnsi="Times New Roman" w:cs="Times New Roman"/>
          <w:sz w:val="28"/>
          <w:szCs w:val="28"/>
        </w:rPr>
      </w:pPr>
      <w:r w:rsidRPr="00197016">
        <w:rPr>
          <w:rFonts w:ascii="Times New Roman" w:hAnsi="Times New Roman" w:cs="Times New Roman"/>
          <w:sz w:val="28"/>
          <w:szCs w:val="28"/>
        </w:rPr>
        <w:t>Картинка 1</w:t>
      </w:r>
    </w:p>
    <w:p w:rsidR="002F3543" w:rsidRPr="006864C6" w:rsidRDefault="007E60D9" w:rsidP="007E60D9">
      <w:pPr>
        <w:pStyle w:val="a3"/>
        <w:numPr>
          <w:ilvl w:val="0"/>
          <w:numId w:val="6"/>
        </w:numPr>
        <w:rPr>
          <w:rFonts w:ascii="Times New Roman" w:hAnsi="Times New Roman" w:cs="Times New Roman"/>
          <w:sz w:val="28"/>
          <w:szCs w:val="28"/>
        </w:rPr>
      </w:pPr>
      <w:r w:rsidRPr="006864C6">
        <w:rPr>
          <w:rFonts w:ascii="Times New Roman" w:hAnsi="Times New Roman" w:cs="Times New Roman"/>
          <w:sz w:val="28"/>
          <w:szCs w:val="28"/>
        </w:rPr>
        <w:t>Если велосипедист едет по дорожке, предназначенной для пешеходов, он нарушает правила дорожного движения. Согласно ПДД, велосипедисты должны двигаться по велосипедным дорожкам, а если их нет, то по правому краю проезжей части или по обочине. Езда по пешеходным дорожкам запрещена, так как это создает опасность для пешеходов.</w:t>
      </w:r>
    </w:p>
    <w:p w:rsidR="007E60D9" w:rsidRPr="00197016" w:rsidRDefault="007E60D9" w:rsidP="007E60D9">
      <w:pPr>
        <w:rPr>
          <w:rFonts w:ascii="Times New Roman" w:hAnsi="Times New Roman" w:cs="Times New Roman"/>
          <w:sz w:val="28"/>
          <w:szCs w:val="28"/>
        </w:rPr>
      </w:pPr>
      <w:r w:rsidRPr="00197016">
        <w:rPr>
          <w:rFonts w:ascii="Times New Roman" w:hAnsi="Times New Roman" w:cs="Times New Roman"/>
          <w:sz w:val="28"/>
          <w:szCs w:val="28"/>
        </w:rPr>
        <w:t>Картинка 2</w:t>
      </w:r>
    </w:p>
    <w:p w:rsidR="002F3543" w:rsidRPr="00197016" w:rsidRDefault="002F3543" w:rsidP="002F3543">
      <w:pPr>
        <w:pStyle w:val="a3"/>
        <w:numPr>
          <w:ilvl w:val="0"/>
          <w:numId w:val="7"/>
        </w:numPr>
        <w:rPr>
          <w:rFonts w:ascii="Times New Roman" w:hAnsi="Times New Roman" w:cs="Times New Roman"/>
          <w:sz w:val="28"/>
          <w:szCs w:val="28"/>
        </w:rPr>
      </w:pPr>
      <w:r w:rsidRPr="00197016">
        <w:rPr>
          <w:rFonts w:ascii="Times New Roman" w:hAnsi="Times New Roman" w:cs="Times New Roman"/>
          <w:sz w:val="28"/>
          <w:szCs w:val="28"/>
        </w:rPr>
        <w:t>На изображении велосипедист едет по дороге, а использовать наушники во время езды НЕ РУКОМЕНДУЕТСЯ</w:t>
      </w:r>
      <w:proofErr w:type="gramStart"/>
      <w:r w:rsidRPr="00197016">
        <w:rPr>
          <w:rFonts w:ascii="Times New Roman" w:hAnsi="Times New Roman" w:cs="Times New Roman"/>
          <w:sz w:val="28"/>
          <w:szCs w:val="28"/>
        </w:rPr>
        <w:t xml:space="preserve"> ,</w:t>
      </w:r>
      <w:proofErr w:type="gramEnd"/>
      <w:r w:rsidRPr="00197016">
        <w:rPr>
          <w:rFonts w:ascii="Times New Roman" w:hAnsi="Times New Roman" w:cs="Times New Roman"/>
          <w:sz w:val="28"/>
          <w:szCs w:val="28"/>
        </w:rPr>
        <w:t xml:space="preserve"> так как это может снизить способность велосипедиста слышать окружающие звуки, такие как сигналы автомобилей или предупреждения других участников дорожного движения.</w:t>
      </w:r>
    </w:p>
    <w:p w:rsidR="002F3543" w:rsidRPr="00197016" w:rsidRDefault="002F3543" w:rsidP="002F3543">
      <w:pPr>
        <w:pStyle w:val="a3"/>
        <w:numPr>
          <w:ilvl w:val="0"/>
          <w:numId w:val="7"/>
        </w:numPr>
        <w:rPr>
          <w:rFonts w:ascii="Times New Roman" w:hAnsi="Times New Roman" w:cs="Times New Roman"/>
          <w:sz w:val="28"/>
          <w:szCs w:val="28"/>
        </w:rPr>
      </w:pPr>
      <w:r w:rsidRPr="00197016">
        <w:rPr>
          <w:rFonts w:ascii="Times New Roman" w:hAnsi="Times New Roman" w:cs="Times New Roman"/>
          <w:sz w:val="28"/>
          <w:szCs w:val="28"/>
        </w:rPr>
        <w:t xml:space="preserve">Велосипедист, едущий </w:t>
      </w:r>
      <w:proofErr w:type="gramStart"/>
      <w:r w:rsidRPr="00197016">
        <w:rPr>
          <w:rFonts w:ascii="Times New Roman" w:hAnsi="Times New Roman" w:cs="Times New Roman"/>
          <w:sz w:val="28"/>
          <w:szCs w:val="28"/>
        </w:rPr>
        <w:t>по середине</w:t>
      </w:r>
      <w:proofErr w:type="gramEnd"/>
      <w:r w:rsidRPr="00197016">
        <w:rPr>
          <w:rFonts w:ascii="Times New Roman" w:hAnsi="Times New Roman" w:cs="Times New Roman"/>
          <w:sz w:val="28"/>
          <w:szCs w:val="28"/>
        </w:rPr>
        <w:t xml:space="preserve"> дороги при трёхполосном движении, нарушает пункт 24.8 Правил дорожного движения Российской Федерации (ПДД). Согласно этому пункту ПДД велосипедисты обязаны двигаться по возможности ближе к правому краю проезжей части, за исключением случаев объезда препятствий. Езда по центру полосы запрещена, поскольку это создаёт опасность для остальных участников движения и затрудняет движение транспортных средств, движущихся быстрее велосипеда.</w:t>
      </w:r>
    </w:p>
    <w:p w:rsidR="00892BB7" w:rsidRPr="00197016" w:rsidRDefault="002F3543" w:rsidP="00892BB7">
      <w:pPr>
        <w:pStyle w:val="a3"/>
        <w:rPr>
          <w:rFonts w:ascii="Times New Roman" w:hAnsi="Times New Roman" w:cs="Times New Roman"/>
          <w:sz w:val="28"/>
          <w:szCs w:val="28"/>
        </w:rPr>
      </w:pPr>
      <w:r w:rsidRPr="00197016">
        <w:rPr>
          <w:rFonts w:ascii="Times New Roman" w:hAnsi="Times New Roman" w:cs="Times New Roman"/>
          <w:sz w:val="28"/>
          <w:szCs w:val="28"/>
        </w:rPr>
        <w:t>Таким образом, велосипедист нарушил правило безопасной езды и обязан придерживаться правой стороны дороги вне зависимости от количества полос.</w:t>
      </w:r>
    </w:p>
    <w:p w:rsidR="00892BB7" w:rsidRPr="00197016" w:rsidRDefault="00892BB7" w:rsidP="006864C6">
      <w:pPr>
        <w:pStyle w:val="a6"/>
      </w:pPr>
      <w:r w:rsidRPr="00197016">
        <w:t>Задание №</w:t>
      </w:r>
      <w:r w:rsidR="00907CA2" w:rsidRPr="00197016">
        <w:t xml:space="preserve"> </w:t>
      </w:r>
      <w:r w:rsidRPr="00197016">
        <w:t>4</w:t>
      </w:r>
    </w:p>
    <w:p w:rsidR="00907CA2" w:rsidRPr="00197016" w:rsidRDefault="00907CA2" w:rsidP="00907CA2">
      <w:pPr>
        <w:rPr>
          <w:rFonts w:ascii="Times New Roman" w:hAnsi="Times New Roman" w:cs="Times New Roman"/>
          <w:sz w:val="28"/>
          <w:szCs w:val="28"/>
        </w:rPr>
      </w:pPr>
      <w:r w:rsidRPr="00197016">
        <w:rPr>
          <w:rFonts w:ascii="Times New Roman" w:hAnsi="Times New Roman" w:cs="Times New Roman"/>
          <w:sz w:val="28"/>
          <w:szCs w:val="28"/>
        </w:rPr>
        <w:t>Картинка 1</w:t>
      </w:r>
    </w:p>
    <w:p w:rsidR="00907CA2" w:rsidRPr="00197016" w:rsidRDefault="009D1A9A" w:rsidP="009906E5">
      <w:pPr>
        <w:pStyle w:val="a3"/>
        <w:numPr>
          <w:ilvl w:val="0"/>
          <w:numId w:val="12"/>
        </w:numPr>
        <w:rPr>
          <w:rFonts w:ascii="Times New Roman" w:hAnsi="Times New Roman" w:cs="Times New Roman"/>
          <w:color w:val="333333"/>
          <w:sz w:val="28"/>
          <w:szCs w:val="28"/>
          <w:shd w:val="clear" w:color="auto" w:fill="FFFFFF"/>
        </w:rPr>
      </w:pPr>
      <w:r w:rsidRPr="00197016">
        <w:rPr>
          <w:rStyle w:val="a4"/>
          <w:rFonts w:ascii="Times New Roman" w:hAnsi="Times New Roman" w:cs="Times New Roman"/>
          <w:color w:val="333333"/>
          <w:sz w:val="28"/>
          <w:szCs w:val="28"/>
          <w:shd w:val="clear" w:color="auto" w:fill="FFFFFF"/>
        </w:rPr>
        <w:t xml:space="preserve">Правила дорожного движения (ПДД) допускают движение велосипедистов группами по 10 человек на дороге. </w:t>
      </w:r>
      <w:r w:rsidRPr="00197016">
        <w:rPr>
          <w:rFonts w:ascii="Times New Roman" w:hAnsi="Times New Roman" w:cs="Times New Roman"/>
          <w:color w:val="333333"/>
          <w:sz w:val="28"/>
          <w:szCs w:val="28"/>
          <w:shd w:val="clear" w:color="auto" w:fill="FFFFFF"/>
        </w:rPr>
        <w:t>По правому краю проезжей части велосипедисты должны двигаться только в один ряд. Для облегчения обгона расстояние между группами должно составлять </w:t>
      </w:r>
      <w:r w:rsidRPr="00197016">
        <w:rPr>
          <w:rStyle w:val="a4"/>
          <w:rFonts w:ascii="Times New Roman" w:hAnsi="Times New Roman" w:cs="Times New Roman"/>
          <w:color w:val="333333"/>
          <w:sz w:val="28"/>
          <w:szCs w:val="28"/>
          <w:shd w:val="clear" w:color="auto" w:fill="FFFFFF"/>
        </w:rPr>
        <w:t>80–100 м</w:t>
      </w:r>
      <w:r w:rsidRPr="00197016">
        <w:rPr>
          <w:rFonts w:ascii="Times New Roman" w:hAnsi="Times New Roman" w:cs="Times New Roman"/>
          <w:color w:val="333333"/>
          <w:sz w:val="28"/>
          <w:szCs w:val="28"/>
          <w:shd w:val="clear" w:color="auto" w:fill="FFFFFF"/>
        </w:rPr>
        <w:t>.</w:t>
      </w:r>
    </w:p>
    <w:p w:rsidR="009906E5" w:rsidRPr="00197016" w:rsidRDefault="009906E5" w:rsidP="009906E5">
      <w:pPr>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 xml:space="preserve">Картинка 2 </w:t>
      </w:r>
    </w:p>
    <w:p w:rsidR="009D1A9A" w:rsidRDefault="009D1A9A" w:rsidP="009906E5">
      <w:pPr>
        <w:pStyle w:val="a3"/>
        <w:numPr>
          <w:ilvl w:val="0"/>
          <w:numId w:val="9"/>
        </w:numPr>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Самокатчик, едущий по пешеходному переходу не спешившись, </w:t>
      </w:r>
      <w:r w:rsidRPr="00197016">
        <w:rPr>
          <w:rStyle w:val="a4"/>
          <w:rFonts w:ascii="Times New Roman" w:hAnsi="Times New Roman" w:cs="Times New Roman"/>
          <w:color w:val="333333"/>
          <w:sz w:val="28"/>
          <w:szCs w:val="28"/>
          <w:shd w:val="clear" w:color="auto" w:fill="FFFFFF"/>
        </w:rPr>
        <w:t>нарушает пункт 24.8 ПДД РФ</w:t>
      </w:r>
      <w:r w:rsidRPr="00197016">
        <w:rPr>
          <w:rFonts w:ascii="Times New Roman" w:hAnsi="Times New Roman" w:cs="Times New Roman"/>
          <w:color w:val="333333"/>
          <w:sz w:val="28"/>
          <w:szCs w:val="28"/>
          <w:shd w:val="clear" w:color="auto" w:fill="FFFFFF"/>
        </w:rPr>
        <w:t xml:space="preserve"> — лицу, управляющему </w:t>
      </w:r>
      <w:proofErr w:type="spellStart"/>
      <w:r w:rsidRPr="00197016">
        <w:rPr>
          <w:rFonts w:ascii="Times New Roman" w:hAnsi="Times New Roman" w:cs="Times New Roman"/>
          <w:color w:val="333333"/>
          <w:sz w:val="28"/>
          <w:szCs w:val="28"/>
          <w:shd w:val="clear" w:color="auto" w:fill="FFFFFF"/>
        </w:rPr>
        <w:t>электросамокатом</w:t>
      </w:r>
      <w:proofErr w:type="spellEnd"/>
      <w:r w:rsidRPr="00197016">
        <w:rPr>
          <w:rFonts w:ascii="Times New Roman" w:hAnsi="Times New Roman" w:cs="Times New Roman"/>
          <w:color w:val="333333"/>
          <w:sz w:val="28"/>
          <w:szCs w:val="28"/>
          <w:shd w:val="clear" w:color="auto" w:fill="FFFFFF"/>
        </w:rPr>
        <w:t xml:space="preserve">, запрещается </w:t>
      </w:r>
      <w:proofErr w:type="gramStart"/>
      <w:r w:rsidRPr="00197016">
        <w:rPr>
          <w:rFonts w:ascii="Times New Roman" w:hAnsi="Times New Roman" w:cs="Times New Roman"/>
          <w:color w:val="333333"/>
          <w:sz w:val="28"/>
          <w:szCs w:val="28"/>
          <w:shd w:val="clear" w:color="auto" w:fill="FFFFFF"/>
        </w:rPr>
        <w:t>пересекать пешеходный переход не спешившись</w:t>
      </w:r>
      <w:proofErr w:type="gramEnd"/>
      <w:r w:rsidRPr="00197016">
        <w:rPr>
          <w:rFonts w:ascii="Times New Roman" w:hAnsi="Times New Roman" w:cs="Times New Roman"/>
          <w:color w:val="333333"/>
          <w:sz w:val="28"/>
          <w:szCs w:val="28"/>
          <w:shd w:val="clear" w:color="auto" w:fill="FFFFFF"/>
        </w:rPr>
        <w:t>. За это предусмотрена административная ответственность в виде штрафа </w:t>
      </w:r>
      <w:r w:rsidRPr="00197016">
        <w:rPr>
          <w:rStyle w:val="a4"/>
          <w:rFonts w:ascii="Times New Roman" w:hAnsi="Times New Roman" w:cs="Times New Roman"/>
          <w:color w:val="333333"/>
          <w:sz w:val="28"/>
          <w:szCs w:val="28"/>
          <w:shd w:val="clear" w:color="auto" w:fill="FFFFFF"/>
        </w:rPr>
        <w:t>800 рублей</w:t>
      </w:r>
      <w:r w:rsidRPr="00197016">
        <w:rPr>
          <w:rFonts w:ascii="Times New Roman" w:hAnsi="Times New Roman" w:cs="Times New Roman"/>
          <w:color w:val="333333"/>
          <w:sz w:val="28"/>
          <w:szCs w:val="28"/>
          <w:shd w:val="clear" w:color="auto" w:fill="FFFFFF"/>
        </w:rPr>
        <w:t>.</w:t>
      </w:r>
    </w:p>
    <w:p w:rsidR="006864C6" w:rsidRPr="00197016" w:rsidRDefault="006864C6" w:rsidP="006864C6">
      <w:pPr>
        <w:pStyle w:val="a3"/>
        <w:rPr>
          <w:rFonts w:ascii="Times New Roman" w:hAnsi="Times New Roman" w:cs="Times New Roman"/>
          <w:color w:val="333333"/>
          <w:sz w:val="28"/>
          <w:szCs w:val="28"/>
          <w:shd w:val="clear" w:color="auto" w:fill="FFFFFF"/>
        </w:rPr>
      </w:pPr>
    </w:p>
    <w:p w:rsidR="009906E5" w:rsidRPr="00197016" w:rsidRDefault="009906E5" w:rsidP="006864C6">
      <w:pPr>
        <w:pStyle w:val="a6"/>
        <w:rPr>
          <w:shd w:val="clear" w:color="auto" w:fill="FFFFFF"/>
        </w:rPr>
      </w:pPr>
      <w:r w:rsidRPr="00197016">
        <w:rPr>
          <w:shd w:val="clear" w:color="auto" w:fill="FFFFFF"/>
        </w:rPr>
        <w:t>Задание № 5</w:t>
      </w:r>
    </w:p>
    <w:p w:rsidR="009906E5" w:rsidRPr="00197016" w:rsidRDefault="009906E5" w:rsidP="009906E5">
      <w:pPr>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Картинка 1</w:t>
      </w:r>
    </w:p>
    <w:p w:rsidR="009906E5" w:rsidRPr="00197016" w:rsidRDefault="009906E5" w:rsidP="00197016">
      <w:pPr>
        <w:pStyle w:val="a3"/>
        <w:numPr>
          <w:ilvl w:val="0"/>
          <w:numId w:val="15"/>
        </w:numPr>
        <w:rPr>
          <w:rFonts w:ascii="Times New Roman" w:hAnsi="Times New Roman" w:cs="Times New Roman"/>
          <w:sz w:val="28"/>
          <w:szCs w:val="28"/>
        </w:rPr>
      </w:pPr>
      <w:r w:rsidRPr="00197016">
        <w:rPr>
          <w:rFonts w:ascii="Times New Roman" w:hAnsi="Times New Roman" w:cs="Times New Roman"/>
          <w:sz w:val="28"/>
          <w:szCs w:val="28"/>
        </w:rPr>
        <w:t>Родители, переходящие дорогу вместе с детьми вне пешеходного перехода, нарушают сразу несколько важных правил и создают серьезные риски для себя и окружающих. Рассмотрим подробнее: Согласно ПДД, пересекать проезжую часть разрешено исключительно в специально обозначенных местах: на пешеходных переходах. Переход дороги в непредназначенном месте является нарушением пункта 4.3 Правил ДД.</w:t>
      </w:r>
    </w:p>
    <w:p w:rsidR="009906E5" w:rsidRPr="00197016" w:rsidRDefault="009906E5" w:rsidP="00197016">
      <w:pPr>
        <w:pStyle w:val="a3"/>
        <w:numPr>
          <w:ilvl w:val="0"/>
          <w:numId w:val="15"/>
        </w:numPr>
        <w:rPr>
          <w:rFonts w:ascii="Times New Roman" w:hAnsi="Times New Roman" w:cs="Times New Roman"/>
          <w:sz w:val="28"/>
          <w:szCs w:val="28"/>
        </w:rPr>
      </w:pPr>
      <w:r w:rsidRPr="00197016">
        <w:rPr>
          <w:rFonts w:ascii="Times New Roman" w:hAnsi="Times New Roman" w:cs="Times New Roman"/>
          <w:sz w:val="28"/>
          <w:szCs w:val="28"/>
        </w:rPr>
        <w:t>Дети часто ориентируются на поведение взрослых, особенно родителей. Наблюдая, как мама или папа игнорируют установленные нормы, ребенок усваивает подобное поведение, которое становится привычным и закрепляется. Впоследствии это повышает риск возникновения аварийных ситуаций, поскольку дети склонны повторять взрослые поступки, даже не осознавая всю опасность ситуации.</w:t>
      </w:r>
    </w:p>
    <w:p w:rsidR="009906E5" w:rsidRPr="00197016" w:rsidRDefault="009906E5" w:rsidP="009906E5">
      <w:pPr>
        <w:rPr>
          <w:rFonts w:ascii="Times New Roman" w:hAnsi="Times New Roman" w:cs="Times New Roman"/>
          <w:sz w:val="28"/>
          <w:szCs w:val="28"/>
        </w:rPr>
      </w:pPr>
      <w:r w:rsidRPr="00197016">
        <w:rPr>
          <w:rFonts w:ascii="Times New Roman" w:hAnsi="Times New Roman" w:cs="Times New Roman"/>
          <w:sz w:val="28"/>
          <w:szCs w:val="28"/>
        </w:rPr>
        <w:t>Картинка 2</w:t>
      </w:r>
    </w:p>
    <w:p w:rsidR="009906E5" w:rsidRPr="00197016" w:rsidRDefault="009906E5" w:rsidP="009906E5">
      <w:pPr>
        <w:pStyle w:val="a3"/>
        <w:numPr>
          <w:ilvl w:val="0"/>
          <w:numId w:val="13"/>
        </w:numPr>
        <w:shd w:val="clear" w:color="auto" w:fill="FFFFFF"/>
        <w:spacing w:line="330" w:lineRule="atLeast"/>
        <w:rPr>
          <w:rFonts w:ascii="Times New Roman" w:eastAsia="Times New Roman" w:hAnsi="Times New Roman" w:cs="Times New Roman"/>
          <w:color w:val="333333"/>
          <w:sz w:val="28"/>
          <w:szCs w:val="28"/>
          <w:lang w:eastAsia="ru-RU"/>
        </w:rPr>
      </w:pPr>
      <w:r w:rsidRPr="00197016">
        <w:rPr>
          <w:rFonts w:ascii="Times New Roman" w:eastAsia="Times New Roman" w:hAnsi="Times New Roman" w:cs="Times New Roman"/>
          <w:b/>
          <w:bCs/>
          <w:color w:val="333333"/>
          <w:sz w:val="28"/>
          <w:szCs w:val="28"/>
          <w:lang w:eastAsia="ru-RU"/>
        </w:rPr>
        <w:t>Велосипедисту запрещено пересекать проезжую часть по пешеходному переходу, не спешившись</w:t>
      </w:r>
      <w:r w:rsidRPr="00197016">
        <w:rPr>
          <w:rFonts w:ascii="Times New Roman" w:eastAsia="Times New Roman" w:hAnsi="Times New Roman" w:cs="Times New Roman"/>
          <w:color w:val="333333"/>
          <w:sz w:val="28"/>
          <w:szCs w:val="28"/>
          <w:lang w:eastAsia="ru-RU"/>
        </w:rPr>
        <w:t xml:space="preserve">. То есть, подъезжая к пешеходному переходу, велосипедист обязан слезть с велосипеда и вести его рядом с собой, становясь в этот момент пешеходом. </w:t>
      </w:r>
    </w:p>
    <w:p w:rsidR="009906E5" w:rsidRPr="00197016" w:rsidRDefault="009906E5" w:rsidP="009906E5">
      <w:pPr>
        <w:pStyle w:val="a3"/>
        <w:numPr>
          <w:ilvl w:val="0"/>
          <w:numId w:val="13"/>
        </w:numPr>
        <w:shd w:val="clear" w:color="auto" w:fill="FFFFFF"/>
        <w:spacing w:after="120" w:line="330" w:lineRule="atLeast"/>
        <w:rPr>
          <w:rFonts w:ascii="Times New Roman" w:eastAsia="Times New Roman" w:hAnsi="Times New Roman" w:cs="Times New Roman"/>
          <w:color w:val="333333"/>
          <w:sz w:val="28"/>
          <w:szCs w:val="28"/>
          <w:lang w:eastAsia="ru-RU"/>
        </w:rPr>
      </w:pPr>
      <w:r w:rsidRPr="00197016">
        <w:rPr>
          <w:rFonts w:ascii="Times New Roman" w:eastAsia="Times New Roman" w:hAnsi="Times New Roman" w:cs="Times New Roman"/>
          <w:color w:val="333333"/>
          <w:sz w:val="28"/>
          <w:szCs w:val="28"/>
          <w:lang w:eastAsia="ru-RU"/>
        </w:rPr>
        <w:t xml:space="preserve">Причина требования — велосипед — это транспортное средство, и, пересекая дорогу верхом на велосипеде, человек остаётся водителем, а не становится пешеходом. В этой ситуации он обязан подчиняться сигналам светофора для транспорта и уступать дорогу пешеходам, если переход нерегулируемый. </w:t>
      </w:r>
      <w:r w:rsidRPr="00197016">
        <w:rPr>
          <w:rFonts w:ascii="Times New Roman" w:hAnsi="Times New Roman" w:cs="Times New Roman"/>
          <w:color w:val="333333"/>
          <w:sz w:val="28"/>
          <w:szCs w:val="28"/>
          <w:shd w:val="clear" w:color="auto" w:fill="FFFFFF"/>
        </w:rPr>
        <w:t>Нарушение этого требования может привести к аварийной ситуации, так как водитель ожидает увидеть на переходе пешехода, а не быстро движущийся объект.</w:t>
      </w:r>
    </w:p>
    <w:p w:rsidR="009906E5" w:rsidRPr="00197016" w:rsidRDefault="009906E5" w:rsidP="006864C6">
      <w:pPr>
        <w:pStyle w:val="a6"/>
      </w:pPr>
      <w:r w:rsidRPr="00197016">
        <w:t>Задание № 6</w:t>
      </w:r>
    </w:p>
    <w:p w:rsidR="009906E5" w:rsidRPr="00197016" w:rsidRDefault="009906E5" w:rsidP="009906E5">
      <w:pPr>
        <w:rPr>
          <w:rFonts w:ascii="Times New Roman" w:hAnsi="Times New Roman" w:cs="Times New Roman"/>
          <w:sz w:val="28"/>
          <w:szCs w:val="28"/>
        </w:rPr>
      </w:pPr>
      <w:r w:rsidRPr="00197016">
        <w:rPr>
          <w:rFonts w:ascii="Times New Roman" w:hAnsi="Times New Roman" w:cs="Times New Roman"/>
          <w:sz w:val="28"/>
          <w:szCs w:val="28"/>
        </w:rPr>
        <w:t xml:space="preserve">Картинка 1 </w:t>
      </w:r>
    </w:p>
    <w:p w:rsidR="009906E5" w:rsidRPr="00197016" w:rsidRDefault="009906E5" w:rsidP="009906E5">
      <w:pPr>
        <w:pStyle w:val="a3"/>
        <w:numPr>
          <w:ilvl w:val="0"/>
          <w:numId w:val="8"/>
        </w:numPr>
        <w:rPr>
          <w:rFonts w:ascii="Times New Roman" w:hAnsi="Times New Roman" w:cs="Times New Roman"/>
          <w:sz w:val="28"/>
          <w:szCs w:val="28"/>
        </w:rPr>
      </w:pPr>
      <w:r w:rsidRPr="00197016">
        <w:rPr>
          <w:rFonts w:ascii="Times New Roman" w:hAnsi="Times New Roman" w:cs="Times New Roman"/>
          <w:sz w:val="28"/>
          <w:szCs w:val="28"/>
        </w:rPr>
        <w:t>Перех</w:t>
      </w:r>
      <w:r w:rsidR="001F0134" w:rsidRPr="00197016">
        <w:rPr>
          <w:rFonts w:ascii="Times New Roman" w:hAnsi="Times New Roman" w:cs="Times New Roman"/>
          <w:sz w:val="28"/>
          <w:szCs w:val="28"/>
        </w:rPr>
        <w:t>од дороги в неположенном месте</w:t>
      </w:r>
      <w:r w:rsidRPr="00197016">
        <w:rPr>
          <w:rFonts w:ascii="Times New Roman" w:hAnsi="Times New Roman" w:cs="Times New Roman"/>
          <w:sz w:val="28"/>
          <w:szCs w:val="28"/>
        </w:rPr>
        <w:t>: Дети переходят дорогу не по пешеходному переходу, что является нарушением правил дорожного движения. Согласно ПДД, пешеходы должны переходить дорогу по пешеходным переходам, а если их нет, то на перекрестках по линии тротуаров или обочин.</w:t>
      </w:r>
    </w:p>
    <w:p w:rsidR="009906E5" w:rsidRPr="00197016" w:rsidRDefault="009906E5" w:rsidP="001F0134">
      <w:pPr>
        <w:pStyle w:val="a3"/>
        <w:numPr>
          <w:ilvl w:val="0"/>
          <w:numId w:val="8"/>
        </w:numPr>
        <w:rPr>
          <w:rFonts w:ascii="Times New Roman" w:hAnsi="Times New Roman" w:cs="Times New Roman"/>
          <w:sz w:val="28"/>
          <w:szCs w:val="28"/>
        </w:rPr>
      </w:pPr>
      <w:r w:rsidRPr="00197016">
        <w:rPr>
          <w:rFonts w:ascii="Times New Roman" w:hAnsi="Times New Roman" w:cs="Times New Roman"/>
          <w:sz w:val="28"/>
          <w:szCs w:val="28"/>
        </w:rPr>
        <w:t>Переход дороги перед</w:t>
      </w:r>
      <w:r w:rsidR="001F0134" w:rsidRPr="00197016">
        <w:rPr>
          <w:rFonts w:ascii="Times New Roman" w:hAnsi="Times New Roman" w:cs="Times New Roman"/>
          <w:sz w:val="28"/>
          <w:szCs w:val="28"/>
        </w:rPr>
        <w:t xml:space="preserve"> близко движущимся транспортом</w:t>
      </w:r>
      <w:r w:rsidRPr="00197016">
        <w:rPr>
          <w:rFonts w:ascii="Times New Roman" w:hAnsi="Times New Roman" w:cs="Times New Roman"/>
          <w:sz w:val="28"/>
          <w:szCs w:val="28"/>
        </w:rPr>
        <w:t xml:space="preserve">: Дети переходят дорогу перед близко движущимся автомобилем, что также является нарушением. Согласно ПДД, пешеходы должны убедиться в безопасности перехода и не </w:t>
      </w:r>
      <w:r w:rsidRPr="00197016">
        <w:rPr>
          <w:rFonts w:ascii="Times New Roman" w:hAnsi="Times New Roman" w:cs="Times New Roman"/>
          <w:sz w:val="28"/>
          <w:szCs w:val="28"/>
        </w:rPr>
        <w:lastRenderedPageBreak/>
        <w:t>должны создавать помех для движения транспортных средств.</w:t>
      </w:r>
      <w:r w:rsidR="001F0134" w:rsidRPr="00197016">
        <w:rPr>
          <w:rFonts w:ascii="Times New Roman" w:hAnsi="Times New Roman" w:cs="Times New Roman"/>
          <w:sz w:val="28"/>
          <w:szCs w:val="28"/>
        </w:rPr>
        <w:t xml:space="preserve"> </w:t>
      </w:r>
      <w:r w:rsidRPr="00197016">
        <w:rPr>
          <w:rFonts w:ascii="Times New Roman" w:hAnsi="Times New Roman" w:cs="Times New Roman"/>
          <w:sz w:val="28"/>
          <w:szCs w:val="28"/>
        </w:rPr>
        <w:t>Эти нарушения могут привести к серьезным последствиям, включая дорожно-транспортные происшествия и травмы.</w:t>
      </w:r>
    </w:p>
    <w:p w:rsidR="001F0134" w:rsidRPr="00197016" w:rsidRDefault="001F0134" w:rsidP="001F0134">
      <w:pPr>
        <w:rPr>
          <w:rFonts w:ascii="Times New Roman" w:hAnsi="Times New Roman" w:cs="Times New Roman"/>
          <w:sz w:val="28"/>
          <w:szCs w:val="28"/>
        </w:rPr>
      </w:pPr>
      <w:r w:rsidRPr="00197016">
        <w:rPr>
          <w:rFonts w:ascii="Times New Roman" w:hAnsi="Times New Roman" w:cs="Times New Roman"/>
          <w:sz w:val="28"/>
          <w:szCs w:val="28"/>
        </w:rPr>
        <w:t>Картинка 2</w:t>
      </w:r>
    </w:p>
    <w:p w:rsidR="001F0134" w:rsidRPr="00197016" w:rsidRDefault="001F0134" w:rsidP="00197016">
      <w:pPr>
        <w:pStyle w:val="a3"/>
        <w:numPr>
          <w:ilvl w:val="0"/>
          <w:numId w:val="14"/>
        </w:numPr>
        <w:rPr>
          <w:rFonts w:ascii="Times New Roman" w:hAnsi="Times New Roman" w:cs="Times New Roman"/>
          <w:color w:val="333333"/>
          <w:sz w:val="28"/>
          <w:szCs w:val="28"/>
          <w:shd w:val="clear" w:color="auto" w:fill="FFFFFF"/>
        </w:rPr>
      </w:pPr>
      <w:proofErr w:type="spellStart"/>
      <w:r w:rsidRPr="00197016">
        <w:rPr>
          <w:rFonts w:ascii="Times New Roman" w:hAnsi="Times New Roman" w:cs="Times New Roman"/>
          <w:color w:val="333333"/>
          <w:sz w:val="28"/>
          <w:szCs w:val="28"/>
          <w:shd w:val="clear" w:color="auto" w:fill="FFFFFF"/>
        </w:rPr>
        <w:t>Зацеперы</w:t>
      </w:r>
      <w:proofErr w:type="spellEnd"/>
      <w:r w:rsidRPr="00197016">
        <w:rPr>
          <w:rFonts w:ascii="Times New Roman" w:hAnsi="Times New Roman" w:cs="Times New Roman"/>
          <w:color w:val="333333"/>
          <w:sz w:val="28"/>
          <w:szCs w:val="28"/>
          <w:shd w:val="clear" w:color="auto" w:fill="FFFFFF"/>
        </w:rPr>
        <w:t xml:space="preserve"> — это люди, которые катаются на поездах, прицепляясь к ним снаружи. Это крайне опасное занятие, которое нарушает множество правил безопасности и может привести к серьезным последствиям.</w:t>
      </w:r>
    </w:p>
    <w:p w:rsidR="001F0134" w:rsidRPr="00197016" w:rsidRDefault="001F0134" w:rsidP="001F0134">
      <w:pPr>
        <w:pStyle w:val="a3"/>
        <w:numPr>
          <w:ilvl w:val="0"/>
          <w:numId w:val="14"/>
        </w:numPr>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 xml:space="preserve">В России </w:t>
      </w:r>
      <w:proofErr w:type="spellStart"/>
      <w:r w:rsidRPr="00197016">
        <w:rPr>
          <w:rFonts w:ascii="Times New Roman" w:hAnsi="Times New Roman" w:cs="Times New Roman"/>
          <w:color w:val="333333"/>
          <w:sz w:val="28"/>
          <w:szCs w:val="28"/>
          <w:shd w:val="clear" w:color="auto" w:fill="FFFFFF"/>
        </w:rPr>
        <w:t>зацепинг</w:t>
      </w:r>
      <w:proofErr w:type="spellEnd"/>
      <w:r w:rsidRPr="00197016">
        <w:rPr>
          <w:rFonts w:ascii="Times New Roman" w:hAnsi="Times New Roman" w:cs="Times New Roman"/>
          <w:color w:val="333333"/>
          <w:sz w:val="28"/>
          <w:szCs w:val="28"/>
          <w:shd w:val="clear" w:color="auto" w:fill="FFFFFF"/>
        </w:rPr>
        <w:t xml:space="preserve"> — правонарушение, за которое предусмотрена административная и уголовная ответственность. Возможные последствия: </w:t>
      </w:r>
    </w:p>
    <w:p w:rsidR="001F0134" w:rsidRPr="00197016" w:rsidRDefault="001F0134" w:rsidP="001F0134">
      <w:pPr>
        <w:pStyle w:val="a3"/>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 Травмы и гибель</w:t>
      </w:r>
    </w:p>
    <w:p w:rsidR="001F0134" w:rsidRPr="00197016" w:rsidRDefault="001F0134" w:rsidP="001F0134">
      <w:pPr>
        <w:pStyle w:val="a3"/>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 Падение с поезда на ходу может привести к серьезным травмам или смерти.</w:t>
      </w:r>
    </w:p>
    <w:p w:rsidR="001F0134" w:rsidRPr="00197016" w:rsidRDefault="001F0134" w:rsidP="001F0134">
      <w:pPr>
        <w:pStyle w:val="a3"/>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 xml:space="preserve">- Попадание под колеса поезда или столкновение с другими объектами на пути. </w:t>
      </w:r>
    </w:p>
    <w:p w:rsidR="001F0134" w:rsidRPr="00197016" w:rsidRDefault="001F0134" w:rsidP="001F0134">
      <w:pPr>
        <w:pStyle w:val="a3"/>
        <w:numPr>
          <w:ilvl w:val="0"/>
          <w:numId w:val="14"/>
        </w:numPr>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Материальный ущерб</w:t>
      </w:r>
    </w:p>
    <w:p w:rsidR="001F0134" w:rsidRPr="00197016" w:rsidRDefault="001F0134" w:rsidP="001F0134">
      <w:pPr>
        <w:pStyle w:val="a3"/>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 Повреждение имущества железнодорожного транспорта.</w:t>
      </w:r>
    </w:p>
    <w:p w:rsidR="001F0134" w:rsidRPr="00197016" w:rsidRDefault="001F0134" w:rsidP="001F0134">
      <w:pPr>
        <w:pStyle w:val="a3"/>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 Затраты на ремонт и восстановление поврежденных объектов.</w:t>
      </w:r>
    </w:p>
    <w:p w:rsidR="001F0134" w:rsidRPr="00197016" w:rsidRDefault="001F0134" w:rsidP="001F0134">
      <w:pPr>
        <w:pStyle w:val="a3"/>
        <w:numPr>
          <w:ilvl w:val="0"/>
          <w:numId w:val="14"/>
        </w:numPr>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Психологические последствия</w:t>
      </w:r>
    </w:p>
    <w:p w:rsidR="001F0134" w:rsidRPr="00197016" w:rsidRDefault="001F0134" w:rsidP="001F0134">
      <w:pPr>
        <w:pStyle w:val="a3"/>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 Стресс и психологические травмы, связанные с опасными ситуациями.</w:t>
      </w:r>
    </w:p>
    <w:p w:rsidR="00A55D4F" w:rsidRPr="00197016" w:rsidRDefault="00A55D4F" w:rsidP="001F0134">
      <w:pPr>
        <w:pStyle w:val="a3"/>
        <w:rPr>
          <w:rFonts w:ascii="Times New Roman" w:hAnsi="Times New Roman" w:cs="Times New Roman"/>
          <w:color w:val="333333"/>
          <w:sz w:val="28"/>
          <w:szCs w:val="28"/>
          <w:shd w:val="clear" w:color="auto" w:fill="FFFFFF"/>
        </w:rPr>
      </w:pPr>
    </w:p>
    <w:p w:rsidR="00A55D4F" w:rsidRPr="00197016" w:rsidRDefault="00A55D4F" w:rsidP="006864C6">
      <w:pPr>
        <w:pStyle w:val="a6"/>
        <w:rPr>
          <w:shd w:val="clear" w:color="auto" w:fill="FFFFFF"/>
        </w:rPr>
      </w:pPr>
      <w:r w:rsidRPr="00197016">
        <w:rPr>
          <w:shd w:val="clear" w:color="auto" w:fill="FFFFFF"/>
        </w:rPr>
        <w:t>Задание № 7</w:t>
      </w:r>
    </w:p>
    <w:p w:rsidR="00A55D4F" w:rsidRPr="00197016" w:rsidRDefault="00A55D4F" w:rsidP="00A55D4F">
      <w:pPr>
        <w:rPr>
          <w:rFonts w:ascii="Times New Roman" w:hAnsi="Times New Roman" w:cs="Times New Roman"/>
          <w:color w:val="333333"/>
          <w:sz w:val="28"/>
          <w:szCs w:val="28"/>
          <w:shd w:val="clear" w:color="auto" w:fill="FFFFFF"/>
        </w:rPr>
      </w:pPr>
      <w:r w:rsidRPr="00197016">
        <w:rPr>
          <w:rFonts w:ascii="Times New Roman" w:hAnsi="Times New Roman" w:cs="Times New Roman"/>
          <w:color w:val="333333"/>
          <w:sz w:val="28"/>
          <w:szCs w:val="28"/>
          <w:shd w:val="clear" w:color="auto" w:fill="FFFFFF"/>
        </w:rPr>
        <w:t>Картинка 1</w:t>
      </w:r>
    </w:p>
    <w:p w:rsidR="006864C6" w:rsidRDefault="00A55D4F" w:rsidP="00A55D4F">
      <w:pPr>
        <w:pStyle w:val="a3"/>
        <w:numPr>
          <w:ilvl w:val="1"/>
          <w:numId w:val="8"/>
        </w:numPr>
        <w:rPr>
          <w:rFonts w:ascii="Times New Roman" w:hAnsi="Times New Roman" w:cs="Times New Roman"/>
          <w:color w:val="333333"/>
          <w:sz w:val="28"/>
          <w:szCs w:val="28"/>
          <w:shd w:val="clear" w:color="auto" w:fill="FFFFFF"/>
        </w:rPr>
      </w:pPr>
      <w:proofErr w:type="spellStart"/>
      <w:r w:rsidRPr="006864C6">
        <w:rPr>
          <w:rFonts w:ascii="Times New Roman" w:hAnsi="Times New Roman" w:cs="Times New Roman"/>
          <w:color w:val="333333"/>
          <w:sz w:val="28"/>
          <w:szCs w:val="28"/>
          <w:shd w:val="clear" w:color="auto" w:fill="FFFFFF"/>
        </w:rPr>
        <w:t>Электросамокат</w:t>
      </w:r>
      <w:proofErr w:type="spellEnd"/>
      <w:r w:rsidRPr="006864C6">
        <w:rPr>
          <w:rFonts w:ascii="Times New Roman" w:hAnsi="Times New Roman" w:cs="Times New Roman"/>
          <w:color w:val="333333"/>
          <w:sz w:val="28"/>
          <w:szCs w:val="28"/>
          <w:shd w:val="clear" w:color="auto" w:fill="FFFFFF"/>
        </w:rPr>
        <w:t xml:space="preserve"> считается транспортным средством индивидуального пользования («средством индивидуальной мобильности»), эксплуатация которого регулируется Правилами № 24 ПДД. Согласно правилам, водитель </w:t>
      </w:r>
      <w:proofErr w:type="spellStart"/>
      <w:r w:rsidRPr="006864C6">
        <w:rPr>
          <w:rFonts w:ascii="Times New Roman" w:hAnsi="Times New Roman" w:cs="Times New Roman"/>
          <w:color w:val="333333"/>
          <w:sz w:val="28"/>
          <w:szCs w:val="28"/>
          <w:shd w:val="clear" w:color="auto" w:fill="FFFFFF"/>
        </w:rPr>
        <w:t>электросамоката</w:t>
      </w:r>
      <w:proofErr w:type="spellEnd"/>
      <w:r w:rsidRPr="006864C6">
        <w:rPr>
          <w:rFonts w:ascii="Times New Roman" w:hAnsi="Times New Roman" w:cs="Times New Roman"/>
          <w:color w:val="333333"/>
          <w:sz w:val="28"/>
          <w:szCs w:val="28"/>
          <w:shd w:val="clear" w:color="auto" w:fill="FFFFFF"/>
        </w:rPr>
        <w:t xml:space="preserve"> обязан соблюдать меры предосторожности и обеспеч</w:t>
      </w:r>
      <w:r w:rsidR="00966F96" w:rsidRPr="006864C6">
        <w:rPr>
          <w:rFonts w:ascii="Times New Roman" w:hAnsi="Times New Roman" w:cs="Times New Roman"/>
          <w:color w:val="333333"/>
          <w:sz w:val="28"/>
          <w:szCs w:val="28"/>
          <w:shd w:val="clear" w:color="auto" w:fill="FFFFFF"/>
        </w:rPr>
        <w:t>ивать безопасность передвижения.</w:t>
      </w:r>
      <w:r w:rsidR="00197016" w:rsidRPr="006864C6">
        <w:rPr>
          <w:rFonts w:ascii="Times New Roman" w:hAnsi="Times New Roman" w:cs="Times New Roman"/>
          <w:color w:val="333333"/>
          <w:sz w:val="28"/>
          <w:szCs w:val="28"/>
          <w:shd w:val="clear" w:color="auto" w:fill="FFFFFF"/>
        </w:rPr>
        <w:t xml:space="preserve"> </w:t>
      </w:r>
      <w:r w:rsidRPr="006864C6">
        <w:rPr>
          <w:rFonts w:ascii="Times New Roman" w:hAnsi="Times New Roman" w:cs="Times New Roman"/>
          <w:color w:val="333333"/>
          <w:sz w:val="28"/>
          <w:szCs w:val="28"/>
          <w:shd w:val="clear" w:color="auto" w:fill="FFFFFF"/>
        </w:rPr>
        <w:t xml:space="preserve">Таким образом, вождение </w:t>
      </w:r>
      <w:proofErr w:type="spellStart"/>
      <w:r w:rsidRPr="006864C6">
        <w:rPr>
          <w:rFonts w:ascii="Times New Roman" w:hAnsi="Times New Roman" w:cs="Times New Roman"/>
          <w:color w:val="333333"/>
          <w:sz w:val="28"/>
          <w:szCs w:val="28"/>
          <w:shd w:val="clear" w:color="auto" w:fill="FFFFFF"/>
        </w:rPr>
        <w:t>электросамоката</w:t>
      </w:r>
      <w:proofErr w:type="spellEnd"/>
      <w:r w:rsidRPr="006864C6">
        <w:rPr>
          <w:rFonts w:ascii="Times New Roman" w:hAnsi="Times New Roman" w:cs="Times New Roman"/>
          <w:color w:val="333333"/>
          <w:sz w:val="28"/>
          <w:szCs w:val="28"/>
          <w:shd w:val="clear" w:color="auto" w:fill="FFFFFF"/>
        </w:rPr>
        <w:t xml:space="preserve"> </w:t>
      </w:r>
      <w:r w:rsidR="00966F96" w:rsidRPr="006864C6">
        <w:rPr>
          <w:rFonts w:ascii="Times New Roman" w:hAnsi="Times New Roman" w:cs="Times New Roman"/>
          <w:color w:val="333333"/>
          <w:sz w:val="28"/>
          <w:szCs w:val="28"/>
          <w:shd w:val="clear" w:color="auto" w:fill="FFFFFF"/>
        </w:rPr>
        <w:t>с ребёнком, находящимся спереди</w:t>
      </w:r>
      <w:r w:rsidRPr="006864C6">
        <w:rPr>
          <w:rFonts w:ascii="Times New Roman" w:hAnsi="Times New Roman" w:cs="Times New Roman"/>
          <w:color w:val="333333"/>
          <w:sz w:val="28"/>
          <w:szCs w:val="28"/>
          <w:shd w:val="clear" w:color="auto" w:fill="FFFFFF"/>
        </w:rPr>
        <w:t xml:space="preserve">, представляет собой серьёзное </w:t>
      </w:r>
      <w:proofErr w:type="gramStart"/>
      <w:r w:rsidRPr="006864C6">
        <w:rPr>
          <w:rFonts w:ascii="Times New Roman" w:hAnsi="Times New Roman" w:cs="Times New Roman"/>
          <w:color w:val="333333"/>
          <w:sz w:val="28"/>
          <w:szCs w:val="28"/>
          <w:shd w:val="clear" w:color="auto" w:fill="FFFFFF"/>
        </w:rPr>
        <w:t>нарушение</w:t>
      </w:r>
      <w:proofErr w:type="gramEnd"/>
      <w:r w:rsidRPr="006864C6">
        <w:rPr>
          <w:rFonts w:ascii="Times New Roman" w:hAnsi="Times New Roman" w:cs="Times New Roman"/>
          <w:color w:val="333333"/>
          <w:sz w:val="28"/>
          <w:szCs w:val="28"/>
          <w:shd w:val="clear" w:color="auto" w:fill="FFFFFF"/>
        </w:rPr>
        <w:t xml:space="preserve"> как закона, так и мер безопасности. Это создаёт повышенную угрозу здоровью и жизни ребёнка.</w:t>
      </w:r>
    </w:p>
    <w:p w:rsidR="00966F96" w:rsidRPr="006864C6" w:rsidRDefault="00966F96" w:rsidP="006864C6">
      <w:pPr>
        <w:ind w:left="1080"/>
        <w:rPr>
          <w:rFonts w:ascii="Times New Roman" w:hAnsi="Times New Roman" w:cs="Times New Roman"/>
          <w:color w:val="333333"/>
          <w:sz w:val="28"/>
          <w:szCs w:val="28"/>
          <w:shd w:val="clear" w:color="auto" w:fill="FFFFFF"/>
        </w:rPr>
      </w:pPr>
      <w:r w:rsidRPr="006864C6">
        <w:rPr>
          <w:rFonts w:ascii="Times New Roman" w:hAnsi="Times New Roman" w:cs="Times New Roman"/>
          <w:color w:val="333333"/>
          <w:sz w:val="28"/>
          <w:szCs w:val="28"/>
          <w:shd w:val="clear" w:color="auto" w:fill="FFFFFF"/>
        </w:rPr>
        <w:t>Картинка 2</w:t>
      </w:r>
    </w:p>
    <w:p w:rsidR="001F0134" w:rsidRPr="002D1B1A" w:rsidRDefault="00966F96" w:rsidP="001F0134">
      <w:pPr>
        <w:pStyle w:val="a3"/>
        <w:numPr>
          <w:ilvl w:val="0"/>
          <w:numId w:val="18"/>
        </w:numPr>
        <w:shd w:val="clear" w:color="auto" w:fill="FFFFFF"/>
        <w:spacing w:after="120" w:line="330" w:lineRule="atLeast"/>
        <w:ind w:left="360"/>
        <w:rPr>
          <w:rFonts w:ascii="Times New Roman" w:hAnsi="Times New Roman" w:cs="Times New Roman"/>
          <w:sz w:val="28"/>
          <w:szCs w:val="28"/>
        </w:rPr>
      </w:pPr>
      <w:r w:rsidRPr="002D1B1A">
        <w:rPr>
          <w:rFonts w:ascii="Times New Roman" w:eastAsia="Times New Roman" w:hAnsi="Times New Roman" w:cs="Times New Roman"/>
          <w:color w:val="333333"/>
          <w:sz w:val="28"/>
          <w:szCs w:val="28"/>
          <w:lang w:eastAsia="ru-RU"/>
        </w:rPr>
        <w:t>Согласно ПДД, для перевозки детей необходимо использовать специализированные удерживающие устройства: автолюльку, кресло или бустер. Брать детей на руки во время движения или усаживать на колени к взрослым пассажирам </w:t>
      </w:r>
      <w:r w:rsidRPr="002D1B1A">
        <w:rPr>
          <w:rFonts w:ascii="Times New Roman" w:eastAsia="Times New Roman" w:hAnsi="Times New Roman" w:cs="Times New Roman"/>
          <w:b/>
          <w:bCs/>
          <w:color w:val="333333"/>
          <w:sz w:val="28"/>
          <w:szCs w:val="28"/>
          <w:lang w:eastAsia="ru-RU"/>
        </w:rPr>
        <w:t>запрещено</w:t>
      </w:r>
      <w:r w:rsidRPr="002D1B1A">
        <w:rPr>
          <w:rFonts w:ascii="Times New Roman" w:eastAsia="Times New Roman" w:hAnsi="Times New Roman" w:cs="Times New Roman"/>
          <w:color w:val="333333"/>
          <w:sz w:val="28"/>
          <w:szCs w:val="28"/>
          <w:lang w:eastAsia="ru-RU"/>
        </w:rPr>
        <w:t>. Это связано с тем, что в случае аварии или резкого торможения вес ребёнка многократно увеличится, и удержать его на руках будет практически невозможно. Особенно это опасно в холодное время года, когда малыш находится в скользком комбинезоне или конверте. За нарушение правил перевозки детей предусмотр</w:t>
      </w:r>
      <w:r w:rsidR="006864C6" w:rsidRPr="002D1B1A">
        <w:rPr>
          <w:rFonts w:ascii="Times New Roman" w:eastAsia="Times New Roman" w:hAnsi="Times New Roman" w:cs="Times New Roman"/>
          <w:color w:val="333333"/>
          <w:sz w:val="28"/>
          <w:szCs w:val="28"/>
          <w:lang w:eastAsia="ru-RU"/>
        </w:rPr>
        <w:t xml:space="preserve">ены штрафы. </w:t>
      </w:r>
      <w:bookmarkStart w:id="0" w:name="_GoBack"/>
      <w:bookmarkEnd w:id="0"/>
    </w:p>
    <w:sectPr w:rsidR="001F0134" w:rsidRPr="002D1B1A" w:rsidSect="0019701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7BE6"/>
    <w:multiLevelType w:val="hybridMultilevel"/>
    <w:tmpl w:val="967A324C"/>
    <w:lvl w:ilvl="0" w:tplc="55283A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F13E8E"/>
    <w:multiLevelType w:val="hybridMultilevel"/>
    <w:tmpl w:val="FACC0C8E"/>
    <w:lvl w:ilvl="0" w:tplc="43849B48">
      <w:start w:val="1"/>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93056E"/>
    <w:multiLevelType w:val="hybridMultilevel"/>
    <w:tmpl w:val="B4FA7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1C1BBF"/>
    <w:multiLevelType w:val="hybridMultilevel"/>
    <w:tmpl w:val="19DED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3E156C"/>
    <w:multiLevelType w:val="hybridMultilevel"/>
    <w:tmpl w:val="8D62771A"/>
    <w:lvl w:ilvl="0" w:tplc="43849B48">
      <w:start w:val="1"/>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8D07B5"/>
    <w:multiLevelType w:val="hybridMultilevel"/>
    <w:tmpl w:val="C18E0928"/>
    <w:lvl w:ilvl="0" w:tplc="0419000F">
      <w:start w:val="1"/>
      <w:numFmt w:val="decimal"/>
      <w:lvlText w:val="%1."/>
      <w:lvlJc w:val="left"/>
      <w:pPr>
        <w:ind w:left="1501" w:hanging="360"/>
      </w:pPr>
    </w:lvl>
    <w:lvl w:ilvl="1" w:tplc="04190019" w:tentative="1">
      <w:start w:val="1"/>
      <w:numFmt w:val="lowerLetter"/>
      <w:lvlText w:val="%2."/>
      <w:lvlJc w:val="left"/>
      <w:pPr>
        <w:ind w:left="2221" w:hanging="360"/>
      </w:pPr>
    </w:lvl>
    <w:lvl w:ilvl="2" w:tplc="0419001B" w:tentative="1">
      <w:start w:val="1"/>
      <w:numFmt w:val="lowerRoman"/>
      <w:lvlText w:val="%3."/>
      <w:lvlJc w:val="right"/>
      <w:pPr>
        <w:ind w:left="2941" w:hanging="180"/>
      </w:pPr>
    </w:lvl>
    <w:lvl w:ilvl="3" w:tplc="0419000F" w:tentative="1">
      <w:start w:val="1"/>
      <w:numFmt w:val="decimal"/>
      <w:lvlText w:val="%4."/>
      <w:lvlJc w:val="left"/>
      <w:pPr>
        <w:ind w:left="3661" w:hanging="360"/>
      </w:pPr>
    </w:lvl>
    <w:lvl w:ilvl="4" w:tplc="04190019" w:tentative="1">
      <w:start w:val="1"/>
      <w:numFmt w:val="lowerLetter"/>
      <w:lvlText w:val="%5."/>
      <w:lvlJc w:val="left"/>
      <w:pPr>
        <w:ind w:left="4381" w:hanging="360"/>
      </w:pPr>
    </w:lvl>
    <w:lvl w:ilvl="5" w:tplc="0419001B" w:tentative="1">
      <w:start w:val="1"/>
      <w:numFmt w:val="lowerRoman"/>
      <w:lvlText w:val="%6."/>
      <w:lvlJc w:val="right"/>
      <w:pPr>
        <w:ind w:left="5101" w:hanging="180"/>
      </w:pPr>
    </w:lvl>
    <w:lvl w:ilvl="6" w:tplc="0419000F" w:tentative="1">
      <w:start w:val="1"/>
      <w:numFmt w:val="decimal"/>
      <w:lvlText w:val="%7."/>
      <w:lvlJc w:val="left"/>
      <w:pPr>
        <w:ind w:left="5821" w:hanging="360"/>
      </w:pPr>
    </w:lvl>
    <w:lvl w:ilvl="7" w:tplc="04190019" w:tentative="1">
      <w:start w:val="1"/>
      <w:numFmt w:val="lowerLetter"/>
      <w:lvlText w:val="%8."/>
      <w:lvlJc w:val="left"/>
      <w:pPr>
        <w:ind w:left="6541" w:hanging="360"/>
      </w:pPr>
    </w:lvl>
    <w:lvl w:ilvl="8" w:tplc="0419001B" w:tentative="1">
      <w:start w:val="1"/>
      <w:numFmt w:val="lowerRoman"/>
      <w:lvlText w:val="%9."/>
      <w:lvlJc w:val="right"/>
      <w:pPr>
        <w:ind w:left="7261" w:hanging="180"/>
      </w:pPr>
    </w:lvl>
  </w:abstractNum>
  <w:abstractNum w:abstractNumId="6">
    <w:nsid w:val="27D426AF"/>
    <w:multiLevelType w:val="hybridMultilevel"/>
    <w:tmpl w:val="5D364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6C48EA"/>
    <w:multiLevelType w:val="hybridMultilevel"/>
    <w:tmpl w:val="7E96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CD0008"/>
    <w:multiLevelType w:val="hybridMultilevel"/>
    <w:tmpl w:val="C7F22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B672A2"/>
    <w:multiLevelType w:val="hybridMultilevel"/>
    <w:tmpl w:val="45683092"/>
    <w:lvl w:ilvl="0" w:tplc="0419000F">
      <w:start w:val="1"/>
      <w:numFmt w:val="decimal"/>
      <w:lvlText w:val="%1."/>
      <w:lvlJc w:val="left"/>
      <w:pPr>
        <w:ind w:left="720" w:hanging="360"/>
      </w:pPr>
    </w:lvl>
    <w:lvl w:ilvl="1" w:tplc="B328A48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CA301C"/>
    <w:multiLevelType w:val="hybridMultilevel"/>
    <w:tmpl w:val="878C83B8"/>
    <w:lvl w:ilvl="0" w:tplc="43849B48">
      <w:start w:val="1"/>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444F20"/>
    <w:multiLevelType w:val="hybridMultilevel"/>
    <w:tmpl w:val="A984A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CC3034"/>
    <w:multiLevelType w:val="hybridMultilevel"/>
    <w:tmpl w:val="195AE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9D01D9"/>
    <w:multiLevelType w:val="hybridMultilevel"/>
    <w:tmpl w:val="31807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9D71BF"/>
    <w:multiLevelType w:val="hybridMultilevel"/>
    <w:tmpl w:val="E3B66422"/>
    <w:lvl w:ilvl="0" w:tplc="43849B48">
      <w:start w:val="1"/>
      <w:numFmt w:val="decimal"/>
      <w:lvlText w:val="%1."/>
      <w:lvlJc w:val="left"/>
      <w:pPr>
        <w:ind w:left="144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6C78063E"/>
    <w:multiLevelType w:val="hybridMultilevel"/>
    <w:tmpl w:val="55F03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BA52A1F"/>
    <w:multiLevelType w:val="hybridMultilevel"/>
    <w:tmpl w:val="195AE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2972F2"/>
    <w:multiLevelType w:val="hybridMultilevel"/>
    <w:tmpl w:val="261A3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7"/>
  </w:num>
  <w:num w:numId="3">
    <w:abstractNumId w:val="7"/>
  </w:num>
  <w:num w:numId="4">
    <w:abstractNumId w:val="2"/>
  </w:num>
  <w:num w:numId="5">
    <w:abstractNumId w:val="3"/>
  </w:num>
  <w:num w:numId="6">
    <w:abstractNumId w:val="11"/>
  </w:num>
  <w:num w:numId="7">
    <w:abstractNumId w:val="6"/>
  </w:num>
  <w:num w:numId="8">
    <w:abstractNumId w:val="9"/>
  </w:num>
  <w:num w:numId="9">
    <w:abstractNumId w:val="8"/>
  </w:num>
  <w:num w:numId="10">
    <w:abstractNumId w:val="5"/>
  </w:num>
  <w:num w:numId="11">
    <w:abstractNumId w:val="15"/>
  </w:num>
  <w:num w:numId="12">
    <w:abstractNumId w:val="0"/>
  </w:num>
  <w:num w:numId="13">
    <w:abstractNumId w:val="1"/>
  </w:num>
  <w:num w:numId="14">
    <w:abstractNumId w:val="10"/>
  </w:num>
  <w:num w:numId="15">
    <w:abstractNumId w:val="4"/>
  </w:num>
  <w:num w:numId="16">
    <w:abstractNumId w:val="14"/>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991"/>
    <w:rsid w:val="00197016"/>
    <w:rsid w:val="001F0134"/>
    <w:rsid w:val="002930E4"/>
    <w:rsid w:val="002D1B1A"/>
    <w:rsid w:val="002F3543"/>
    <w:rsid w:val="00320991"/>
    <w:rsid w:val="005E11C1"/>
    <w:rsid w:val="005F0764"/>
    <w:rsid w:val="006864C6"/>
    <w:rsid w:val="007E60D9"/>
    <w:rsid w:val="00892BB7"/>
    <w:rsid w:val="00907CA2"/>
    <w:rsid w:val="00966F96"/>
    <w:rsid w:val="009906E5"/>
    <w:rsid w:val="009D1A9A"/>
    <w:rsid w:val="00A55D4F"/>
    <w:rsid w:val="00DE3DBE"/>
    <w:rsid w:val="00FB0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30E4"/>
    <w:pPr>
      <w:ind w:left="720"/>
      <w:contextualSpacing/>
    </w:pPr>
  </w:style>
  <w:style w:type="character" w:styleId="a4">
    <w:name w:val="Strong"/>
    <w:basedOn w:val="a0"/>
    <w:uiPriority w:val="22"/>
    <w:qFormat/>
    <w:rsid w:val="009D1A9A"/>
    <w:rPr>
      <w:b/>
      <w:bCs/>
    </w:rPr>
  </w:style>
  <w:style w:type="character" w:styleId="a5">
    <w:name w:val="Hyperlink"/>
    <w:basedOn w:val="a0"/>
    <w:uiPriority w:val="99"/>
    <w:semiHidden/>
    <w:unhideWhenUsed/>
    <w:rsid w:val="009906E5"/>
    <w:rPr>
      <w:color w:val="0000FF"/>
      <w:u w:val="single"/>
    </w:rPr>
  </w:style>
  <w:style w:type="paragraph" w:styleId="a6">
    <w:name w:val="Title"/>
    <w:basedOn w:val="a"/>
    <w:next w:val="a"/>
    <w:link w:val="a7"/>
    <w:uiPriority w:val="10"/>
    <w:qFormat/>
    <w:rsid w:val="006864C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6864C6"/>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30E4"/>
    <w:pPr>
      <w:ind w:left="720"/>
      <w:contextualSpacing/>
    </w:pPr>
  </w:style>
  <w:style w:type="character" w:styleId="a4">
    <w:name w:val="Strong"/>
    <w:basedOn w:val="a0"/>
    <w:uiPriority w:val="22"/>
    <w:qFormat/>
    <w:rsid w:val="009D1A9A"/>
    <w:rPr>
      <w:b/>
      <w:bCs/>
    </w:rPr>
  </w:style>
  <w:style w:type="character" w:styleId="a5">
    <w:name w:val="Hyperlink"/>
    <w:basedOn w:val="a0"/>
    <w:uiPriority w:val="99"/>
    <w:semiHidden/>
    <w:unhideWhenUsed/>
    <w:rsid w:val="009906E5"/>
    <w:rPr>
      <w:color w:val="0000FF"/>
      <w:u w:val="single"/>
    </w:rPr>
  </w:style>
  <w:style w:type="paragraph" w:styleId="a6">
    <w:name w:val="Title"/>
    <w:basedOn w:val="a"/>
    <w:next w:val="a"/>
    <w:link w:val="a7"/>
    <w:uiPriority w:val="10"/>
    <w:qFormat/>
    <w:rsid w:val="006864C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6864C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307790">
      <w:bodyDiv w:val="1"/>
      <w:marLeft w:val="0"/>
      <w:marRight w:val="0"/>
      <w:marTop w:val="0"/>
      <w:marBottom w:val="0"/>
      <w:divBdr>
        <w:top w:val="none" w:sz="0" w:space="0" w:color="auto"/>
        <w:left w:val="none" w:sz="0" w:space="0" w:color="auto"/>
        <w:bottom w:val="none" w:sz="0" w:space="0" w:color="auto"/>
        <w:right w:val="none" w:sz="0" w:space="0" w:color="auto"/>
      </w:divBdr>
      <w:divsChild>
        <w:div w:id="1264653906">
          <w:marLeft w:val="0"/>
          <w:marRight w:val="0"/>
          <w:marTop w:val="0"/>
          <w:marBottom w:val="120"/>
          <w:divBdr>
            <w:top w:val="none" w:sz="0" w:space="0" w:color="auto"/>
            <w:left w:val="none" w:sz="0" w:space="0" w:color="auto"/>
            <w:bottom w:val="none" w:sz="0" w:space="0" w:color="auto"/>
            <w:right w:val="none" w:sz="0" w:space="0" w:color="auto"/>
          </w:divBdr>
        </w:div>
        <w:div w:id="1569418062">
          <w:marLeft w:val="0"/>
          <w:marRight w:val="0"/>
          <w:marTop w:val="0"/>
          <w:marBottom w:val="120"/>
          <w:divBdr>
            <w:top w:val="none" w:sz="0" w:space="0" w:color="auto"/>
            <w:left w:val="none" w:sz="0" w:space="0" w:color="auto"/>
            <w:bottom w:val="none" w:sz="0" w:space="0" w:color="auto"/>
            <w:right w:val="none" w:sz="0" w:space="0" w:color="auto"/>
          </w:divBdr>
        </w:div>
      </w:divsChild>
    </w:div>
    <w:div w:id="1843543190">
      <w:bodyDiv w:val="1"/>
      <w:marLeft w:val="0"/>
      <w:marRight w:val="0"/>
      <w:marTop w:val="0"/>
      <w:marBottom w:val="0"/>
      <w:divBdr>
        <w:top w:val="none" w:sz="0" w:space="0" w:color="auto"/>
        <w:left w:val="none" w:sz="0" w:space="0" w:color="auto"/>
        <w:bottom w:val="none" w:sz="0" w:space="0" w:color="auto"/>
        <w:right w:val="none" w:sz="0" w:space="0" w:color="auto"/>
      </w:divBdr>
      <w:divsChild>
        <w:div w:id="12729022">
          <w:marLeft w:val="0"/>
          <w:marRight w:val="0"/>
          <w:marTop w:val="0"/>
          <w:marBottom w:val="120"/>
          <w:divBdr>
            <w:top w:val="none" w:sz="0" w:space="0" w:color="auto"/>
            <w:left w:val="none" w:sz="0" w:space="0" w:color="auto"/>
            <w:bottom w:val="none" w:sz="0" w:space="0" w:color="auto"/>
            <w:right w:val="none" w:sz="0" w:space="0" w:color="auto"/>
          </w:divBdr>
        </w:div>
        <w:div w:id="527305153">
          <w:marLeft w:val="0"/>
          <w:marRight w:val="0"/>
          <w:marTop w:val="0"/>
          <w:marBottom w:val="120"/>
          <w:divBdr>
            <w:top w:val="none" w:sz="0" w:space="0" w:color="auto"/>
            <w:left w:val="none" w:sz="0" w:space="0" w:color="auto"/>
            <w:bottom w:val="none" w:sz="0" w:space="0" w:color="auto"/>
            <w:right w:val="none" w:sz="0" w:space="0" w:color="auto"/>
          </w:divBdr>
        </w:div>
        <w:div w:id="123130375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1144</TotalTime>
  <Pages>4</Pages>
  <Words>1098</Words>
  <Characters>6259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Userr</dc:creator>
  <cp:keywords/>
  <dc:description/>
  <cp:lastModifiedBy>Userr</cp:lastModifiedBy>
  <cp:revision>7</cp:revision>
  <dcterms:created xsi:type="dcterms:W3CDTF">2026-01-22T05:48:00Z</dcterms:created>
  <dcterms:modified xsi:type="dcterms:W3CDTF">2026-01-23T01:00:00Z</dcterms:modified>
</cp:coreProperties>
</file>